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3A" w:rsidRDefault="00985C3A" w:rsidP="00985C3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15pt;margin-top:-11pt;width:547.55pt;height:33.75pt;z-index:251658240;mso-width-relative:margin;mso-height-relative:margin" fillcolor="black [3213]">
            <v:fill color2="fill darken(0)" method="linear sigma" focus="100%" type="gradient"/>
            <v:shadow color="#868686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 Black&quot;;font-size:24pt;v-text-kern:t" trim="t" fitpath="t" string="Bare Root Berry, Shrub, and Tree Sale"/>
          </v:shape>
        </w:pict>
      </w:r>
    </w:p>
    <w:p w:rsidR="00985C3A" w:rsidRDefault="00985C3A" w:rsidP="00985C3A">
      <w:pPr>
        <w:jc w:val="center"/>
        <w:rPr>
          <w:rFonts w:ascii="Tahoma" w:hAnsi="Tahoma" w:cs="Tahoma"/>
          <w:b/>
          <w:sz w:val="22"/>
          <w:szCs w:val="22"/>
        </w:rPr>
      </w:pPr>
    </w:p>
    <w:p w:rsidR="00985C3A" w:rsidRPr="00B170FD" w:rsidRDefault="00985C3A" w:rsidP="00985C3A">
      <w:pPr>
        <w:jc w:val="center"/>
        <w:rPr>
          <w:rFonts w:ascii="Tahoma" w:hAnsi="Tahoma" w:cs="Tahoma"/>
          <w:b/>
          <w:sz w:val="22"/>
          <w:szCs w:val="22"/>
        </w:rPr>
      </w:pPr>
      <w:r w:rsidRPr="00B170FD">
        <w:rPr>
          <w:rFonts w:ascii="Tahoma" w:hAnsi="Tahoma" w:cs="Tahoma"/>
          <w:b/>
          <w:sz w:val="22"/>
          <w:szCs w:val="22"/>
        </w:rPr>
        <w:t>PAYMENT IS DUE WHEN ORDER IS PLACED</w:t>
      </w:r>
    </w:p>
    <w:p w:rsidR="00985C3A" w:rsidRPr="00C72377" w:rsidRDefault="00985C3A" w:rsidP="00985C3A">
      <w:pPr>
        <w:jc w:val="center"/>
        <w:rPr>
          <w:rFonts w:ascii="Tahoma" w:hAnsi="Tahoma" w:cs="Tahoma"/>
          <w:sz w:val="12"/>
          <w:szCs w:val="12"/>
        </w:rPr>
      </w:pPr>
    </w:p>
    <w:p w:rsidR="00985C3A" w:rsidRPr="00B170FD" w:rsidRDefault="00985C3A" w:rsidP="00985C3A">
      <w:pPr>
        <w:jc w:val="center"/>
        <w:rPr>
          <w:rFonts w:ascii="Tahoma" w:hAnsi="Tahoma" w:cs="Tahoma"/>
          <w:sz w:val="20"/>
          <w:szCs w:val="20"/>
        </w:rPr>
      </w:pPr>
      <w:r w:rsidRPr="00B170FD">
        <w:rPr>
          <w:rFonts w:ascii="Tahoma" w:hAnsi="Tahoma" w:cs="Tahoma"/>
          <w:sz w:val="20"/>
          <w:szCs w:val="20"/>
        </w:rPr>
        <w:t>Due to the many variables involved, the Seller disclaims any warranties of any kind on the trees and berries.</w:t>
      </w:r>
    </w:p>
    <w:p w:rsidR="00985C3A" w:rsidRPr="00C72377" w:rsidRDefault="00985C3A" w:rsidP="00985C3A">
      <w:pPr>
        <w:jc w:val="center"/>
        <w:rPr>
          <w:rFonts w:ascii="Tahoma" w:hAnsi="Tahoma" w:cs="Tahoma"/>
          <w:sz w:val="12"/>
          <w:szCs w:val="12"/>
        </w:rPr>
      </w:pPr>
    </w:p>
    <w:p w:rsidR="00985C3A" w:rsidRPr="00B170FD" w:rsidRDefault="00985C3A" w:rsidP="00985C3A">
      <w:pPr>
        <w:jc w:val="center"/>
        <w:rPr>
          <w:rFonts w:ascii="Tahoma" w:hAnsi="Tahoma" w:cs="Tahoma"/>
          <w:sz w:val="20"/>
          <w:szCs w:val="20"/>
        </w:rPr>
      </w:pPr>
      <w:r w:rsidRPr="00B170FD">
        <w:rPr>
          <w:rFonts w:ascii="Tahoma" w:hAnsi="Tahoma" w:cs="Tahoma"/>
          <w:sz w:val="20"/>
          <w:szCs w:val="20"/>
        </w:rPr>
        <w:t xml:space="preserve">Orders will be taken UNTIL </w:t>
      </w:r>
      <w:r>
        <w:rPr>
          <w:rFonts w:ascii="Tahoma" w:hAnsi="Tahoma" w:cs="Tahoma"/>
          <w:b/>
          <w:sz w:val="20"/>
          <w:szCs w:val="20"/>
          <w:u w:val="single"/>
        </w:rPr>
        <w:t>February 21, 2013</w:t>
      </w:r>
      <w:r w:rsidRPr="00B170FD">
        <w:rPr>
          <w:rFonts w:ascii="Tahoma" w:hAnsi="Tahoma" w:cs="Tahoma"/>
          <w:sz w:val="20"/>
          <w:szCs w:val="20"/>
        </w:rPr>
        <w:t xml:space="preserve"> – with delivery in </w:t>
      </w:r>
      <w:r>
        <w:rPr>
          <w:rFonts w:ascii="Tahoma" w:hAnsi="Tahoma" w:cs="Tahoma"/>
          <w:sz w:val="20"/>
          <w:szCs w:val="20"/>
        </w:rPr>
        <w:t>March</w:t>
      </w:r>
      <w:r w:rsidRPr="00B170FD">
        <w:rPr>
          <w:rFonts w:ascii="Tahoma" w:hAnsi="Tahoma" w:cs="Tahoma"/>
          <w:sz w:val="20"/>
          <w:szCs w:val="20"/>
        </w:rPr>
        <w:t>.</w:t>
      </w:r>
    </w:p>
    <w:p w:rsidR="00985C3A" w:rsidRPr="00C72377" w:rsidRDefault="00985C3A" w:rsidP="00985C3A">
      <w:pPr>
        <w:jc w:val="center"/>
        <w:rPr>
          <w:rFonts w:ascii="Tahoma" w:hAnsi="Tahoma" w:cs="Tahoma"/>
          <w:sz w:val="12"/>
          <w:szCs w:val="12"/>
        </w:rPr>
      </w:pPr>
    </w:p>
    <w:p w:rsidR="00985C3A" w:rsidRPr="00B170FD" w:rsidRDefault="00985C3A" w:rsidP="00985C3A">
      <w:pPr>
        <w:jc w:val="center"/>
        <w:rPr>
          <w:rFonts w:ascii="Tahoma" w:hAnsi="Tahoma" w:cs="Tahoma"/>
          <w:sz w:val="20"/>
          <w:szCs w:val="20"/>
        </w:rPr>
      </w:pPr>
      <w:r w:rsidRPr="00B170FD">
        <w:rPr>
          <w:rFonts w:ascii="Tahoma" w:hAnsi="Tahoma" w:cs="Tahoma"/>
          <w:sz w:val="20"/>
          <w:szCs w:val="20"/>
        </w:rPr>
        <w:t xml:space="preserve">To place an order, call 870-793-4164 Ext. 3 or visit us in our office at 490 E. College Street, Room 242 (second floor) Batesville Federal Bldg. (Post Office) </w:t>
      </w:r>
      <w:r w:rsidRPr="00B170FD">
        <w:rPr>
          <w:rFonts w:ascii="Tahoma" w:hAnsi="Tahoma" w:cs="Tahoma"/>
          <w:sz w:val="20"/>
          <w:szCs w:val="20"/>
          <w:u w:val="single"/>
        </w:rPr>
        <w:t>OR</w:t>
      </w:r>
      <w:r w:rsidRPr="00B170FD">
        <w:rPr>
          <w:rFonts w:ascii="Tahoma" w:hAnsi="Tahoma" w:cs="Tahoma"/>
          <w:sz w:val="20"/>
          <w:szCs w:val="20"/>
        </w:rPr>
        <w:t xml:space="preserve"> mail in the tree order form along with your check payable to the Independence County Conservation District and mail to 490 E. College Street, Room 242, </w:t>
      </w:r>
      <w:proofErr w:type="gramStart"/>
      <w:r w:rsidRPr="00B170FD">
        <w:rPr>
          <w:rFonts w:ascii="Tahoma" w:hAnsi="Tahoma" w:cs="Tahoma"/>
          <w:sz w:val="20"/>
          <w:szCs w:val="20"/>
        </w:rPr>
        <w:t>Batesville</w:t>
      </w:r>
      <w:proofErr w:type="gramEnd"/>
      <w:r w:rsidRPr="00B170FD">
        <w:rPr>
          <w:rFonts w:ascii="Tahoma" w:hAnsi="Tahoma" w:cs="Tahoma"/>
          <w:sz w:val="20"/>
          <w:szCs w:val="20"/>
        </w:rPr>
        <w:t>, AR 72501</w:t>
      </w:r>
    </w:p>
    <w:p w:rsidR="00985C3A" w:rsidRPr="007462DA" w:rsidRDefault="00985C3A" w:rsidP="00985C3A">
      <w:pPr>
        <w:jc w:val="center"/>
        <w:rPr>
          <w:sz w:val="16"/>
          <w:szCs w:val="16"/>
        </w:rPr>
      </w:pPr>
    </w:p>
    <w:tbl>
      <w:tblPr>
        <w:tblStyle w:val="TableColumns1"/>
        <w:tblW w:w="11430" w:type="dxa"/>
        <w:tblLook w:val="04A0"/>
      </w:tblPr>
      <w:tblGrid>
        <w:gridCol w:w="3539"/>
        <w:gridCol w:w="2385"/>
        <w:gridCol w:w="1582"/>
        <w:gridCol w:w="3924"/>
      </w:tblGrid>
      <w:tr w:rsidR="00985C3A" w:rsidTr="00985C3A">
        <w:trPr>
          <w:cnfStyle w:val="100000000000"/>
          <w:trHeight w:val="319"/>
        </w:trPr>
        <w:tc>
          <w:tcPr>
            <w:cnfStyle w:val="001000000000"/>
            <w:tcW w:w="11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985C3A" w:rsidRPr="00262D29" w:rsidRDefault="00985C3A" w:rsidP="00F26E5E">
            <w:pPr>
              <w:jc w:val="center"/>
              <w:rPr>
                <w:b/>
              </w:rPr>
            </w:pPr>
            <w:r w:rsidRPr="00262D29">
              <w:rPr>
                <w:b/>
              </w:rPr>
              <w:t>ORDER FORM</w:t>
            </w:r>
          </w:p>
        </w:tc>
      </w:tr>
      <w:tr w:rsidR="00985C3A" w:rsidTr="00985C3A">
        <w:trPr>
          <w:trHeight w:val="341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3A" w:rsidRPr="00262D29" w:rsidRDefault="00985C3A" w:rsidP="00F26E5E">
            <w:pPr>
              <w:jc w:val="center"/>
              <w:rPr>
                <w:b/>
              </w:rPr>
            </w:pPr>
            <w:r w:rsidRPr="00262D29">
              <w:rPr>
                <w:b/>
              </w:rPr>
              <w:t>Species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Quantity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Price Each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Total</w:t>
            </w:r>
          </w:p>
        </w:tc>
      </w:tr>
      <w:tr w:rsidR="00985C3A" w:rsidTr="00985C3A">
        <w:trPr>
          <w:trHeight w:val="395"/>
        </w:trPr>
        <w:tc>
          <w:tcPr>
            <w:cnfStyle w:val="001000000000"/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262D29" w:rsidRDefault="00985C3A" w:rsidP="00F26E5E">
            <w:pPr>
              <w:jc w:val="center"/>
              <w:rPr>
                <w:b/>
                <w:sz w:val="28"/>
                <w:szCs w:val="28"/>
              </w:rPr>
            </w:pPr>
            <w:r w:rsidRPr="00262D29">
              <w:rPr>
                <w:b/>
                <w:sz w:val="28"/>
                <w:szCs w:val="28"/>
              </w:rPr>
              <w:t>TREES</w:t>
            </w:r>
          </w:p>
        </w:tc>
      </w:tr>
      <w:tr w:rsidR="00985C3A" w:rsidTr="00985C3A">
        <w:trPr>
          <w:trHeight w:val="426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r w:rsidRPr="00CC0E61">
              <w:rPr>
                <w:b/>
              </w:rPr>
              <w:t>Red Maple, 3-4’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$4.50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</w:tr>
      <w:tr w:rsidR="00985C3A" w:rsidTr="00985C3A">
        <w:trPr>
          <w:trHeight w:val="405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r w:rsidRPr="00CC0E61">
              <w:rPr>
                <w:b/>
              </w:rPr>
              <w:t>White Dogwood, 3-4’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$4.50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</w:tr>
      <w:tr w:rsidR="00985C3A" w:rsidTr="00985C3A">
        <w:trPr>
          <w:trHeight w:val="323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r w:rsidRPr="00CC0E61">
              <w:rPr>
                <w:b/>
              </w:rPr>
              <w:t>Eastern Redbud, 3-4’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$4.50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</w:t>
            </w:r>
          </w:p>
        </w:tc>
      </w:tr>
      <w:tr w:rsidR="00985C3A" w:rsidTr="00985C3A">
        <w:trPr>
          <w:trHeight w:val="332"/>
        </w:trPr>
        <w:tc>
          <w:tcPr>
            <w:cnfStyle w:val="001000000000"/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262D29" w:rsidRDefault="00985C3A" w:rsidP="00F26E5E">
            <w:pPr>
              <w:jc w:val="center"/>
              <w:rPr>
                <w:b/>
                <w:sz w:val="28"/>
                <w:szCs w:val="28"/>
              </w:rPr>
            </w:pPr>
            <w:r w:rsidRPr="00262D29">
              <w:rPr>
                <w:b/>
                <w:sz w:val="28"/>
                <w:szCs w:val="28"/>
              </w:rPr>
              <w:t>FRUIT</w:t>
            </w:r>
          </w:p>
        </w:tc>
      </w:tr>
      <w:tr w:rsidR="00985C3A" w:rsidTr="00985C3A">
        <w:trPr>
          <w:trHeight w:val="377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r w:rsidRPr="00CC0E61">
              <w:rPr>
                <w:b/>
              </w:rPr>
              <w:t xml:space="preserve">Early </w:t>
            </w:r>
            <w:proofErr w:type="spellStart"/>
            <w:r w:rsidRPr="00CC0E61">
              <w:rPr>
                <w:b/>
              </w:rPr>
              <w:t>Elberta</w:t>
            </w:r>
            <w:proofErr w:type="spellEnd"/>
            <w:r w:rsidRPr="00CC0E61">
              <w:rPr>
                <w:b/>
              </w:rPr>
              <w:t xml:space="preserve"> Peach 3-4’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$8.50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</w:t>
            </w:r>
          </w:p>
        </w:tc>
      </w:tr>
      <w:tr w:rsidR="00985C3A" w:rsidTr="00985C3A">
        <w:trPr>
          <w:trHeight w:val="450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r>
              <w:rPr>
                <w:b/>
              </w:rPr>
              <w:t xml:space="preserve">Jonathan </w:t>
            </w:r>
            <w:r w:rsidRPr="00CC0E61">
              <w:rPr>
                <w:b/>
              </w:rPr>
              <w:t>Apple 3-4’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$8.50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</w:t>
            </w:r>
          </w:p>
        </w:tc>
      </w:tr>
      <w:tr w:rsidR="00985C3A" w:rsidTr="00985C3A">
        <w:trPr>
          <w:trHeight w:val="441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proofErr w:type="spellStart"/>
            <w:r w:rsidRPr="00CC0E61">
              <w:rPr>
                <w:b/>
              </w:rPr>
              <w:t>Muscadine</w:t>
            </w:r>
            <w:proofErr w:type="spellEnd"/>
            <w:r w:rsidRPr="00CC0E61">
              <w:rPr>
                <w:b/>
              </w:rPr>
              <w:t xml:space="preserve"> Grape Seedling 18-24”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$5.50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</w:t>
            </w:r>
          </w:p>
        </w:tc>
      </w:tr>
      <w:tr w:rsidR="00985C3A" w:rsidTr="00985C3A">
        <w:trPr>
          <w:trHeight w:val="441"/>
        </w:trPr>
        <w:tc>
          <w:tcPr>
            <w:cnfStyle w:val="001000000000"/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262D29" w:rsidRDefault="00985C3A" w:rsidP="00F26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SHRUB</w:t>
            </w:r>
          </w:p>
        </w:tc>
      </w:tr>
      <w:tr w:rsidR="00985C3A" w:rsidTr="00985C3A">
        <w:trPr>
          <w:trHeight w:val="441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proofErr w:type="spellStart"/>
            <w:r>
              <w:rPr>
                <w:b/>
              </w:rPr>
              <w:t>Crapemyrtle</w:t>
            </w:r>
            <w:proofErr w:type="spellEnd"/>
            <w:r>
              <w:rPr>
                <w:b/>
              </w:rPr>
              <w:t xml:space="preserve"> Red, 2-3’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$4.00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</w:tr>
      <w:tr w:rsidR="00985C3A" w:rsidTr="00985C3A">
        <w:trPr>
          <w:trHeight w:val="441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proofErr w:type="spellStart"/>
            <w:r>
              <w:rPr>
                <w:b/>
              </w:rPr>
              <w:t>Crapemyrtle</w:t>
            </w:r>
            <w:proofErr w:type="spellEnd"/>
            <w:r>
              <w:rPr>
                <w:b/>
              </w:rPr>
              <w:t xml:space="preserve"> Pink, 2-3’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$4.00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</w:t>
            </w:r>
          </w:p>
        </w:tc>
      </w:tr>
      <w:tr w:rsidR="00985C3A" w:rsidTr="00985C3A">
        <w:trPr>
          <w:trHeight w:val="441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proofErr w:type="spellStart"/>
            <w:r>
              <w:rPr>
                <w:b/>
              </w:rPr>
              <w:t>Crapemyrtle</w:t>
            </w:r>
            <w:proofErr w:type="spellEnd"/>
            <w:r>
              <w:rPr>
                <w:b/>
              </w:rPr>
              <w:t xml:space="preserve"> White, 2-3’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$4.00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</w:t>
            </w:r>
          </w:p>
        </w:tc>
      </w:tr>
      <w:tr w:rsidR="00985C3A" w:rsidTr="00985C3A">
        <w:trPr>
          <w:trHeight w:val="441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proofErr w:type="spellStart"/>
            <w:r>
              <w:rPr>
                <w:b/>
              </w:rPr>
              <w:t>Crapemyrtle</w:t>
            </w:r>
            <w:proofErr w:type="spellEnd"/>
            <w:r>
              <w:rPr>
                <w:b/>
              </w:rPr>
              <w:t xml:space="preserve"> Purple, 2-3’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$4.00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</w:t>
            </w:r>
          </w:p>
        </w:tc>
      </w:tr>
      <w:tr w:rsidR="00985C3A" w:rsidTr="00985C3A">
        <w:trPr>
          <w:trHeight w:val="441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proofErr w:type="spellStart"/>
            <w:r>
              <w:rPr>
                <w:b/>
              </w:rPr>
              <w:t>Crapemyrtle</w:t>
            </w:r>
            <w:proofErr w:type="spellEnd"/>
            <w:r>
              <w:rPr>
                <w:b/>
              </w:rPr>
              <w:t xml:space="preserve"> peppermint, Semi Dwarf                               18-24”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$3.50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____________</w:t>
            </w:r>
          </w:p>
        </w:tc>
      </w:tr>
      <w:tr w:rsidR="00985C3A" w:rsidTr="00985C3A">
        <w:trPr>
          <w:trHeight w:val="441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r>
              <w:rPr>
                <w:b/>
              </w:rPr>
              <w:t>Forsythia Lynwood Gold, 2-3’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$3.50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____________</w:t>
            </w:r>
          </w:p>
        </w:tc>
      </w:tr>
      <w:tr w:rsidR="00985C3A" w:rsidTr="00985C3A">
        <w:trPr>
          <w:trHeight w:val="341"/>
        </w:trPr>
        <w:tc>
          <w:tcPr>
            <w:cnfStyle w:val="001000000000"/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262D29" w:rsidRDefault="00985C3A" w:rsidP="00F26E5E">
            <w:pPr>
              <w:jc w:val="center"/>
              <w:rPr>
                <w:b/>
                <w:sz w:val="28"/>
                <w:szCs w:val="28"/>
              </w:rPr>
            </w:pPr>
            <w:r w:rsidRPr="00262D29">
              <w:rPr>
                <w:b/>
                <w:sz w:val="28"/>
                <w:szCs w:val="28"/>
              </w:rPr>
              <w:t>BERRIES</w:t>
            </w:r>
          </w:p>
        </w:tc>
      </w:tr>
      <w:tr w:rsidR="00985C3A" w:rsidTr="00985C3A">
        <w:trPr>
          <w:trHeight w:val="413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proofErr w:type="spellStart"/>
            <w:r w:rsidRPr="00CC0E61">
              <w:rPr>
                <w:b/>
              </w:rPr>
              <w:t>Delite</w:t>
            </w:r>
            <w:proofErr w:type="spellEnd"/>
            <w:r w:rsidRPr="00CC0E61">
              <w:rPr>
                <w:b/>
              </w:rPr>
              <w:t xml:space="preserve"> Blueberries 9-12”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$5.50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____________</w:t>
            </w:r>
          </w:p>
        </w:tc>
      </w:tr>
      <w:tr w:rsidR="00985C3A" w:rsidTr="00985C3A">
        <w:trPr>
          <w:trHeight w:val="459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</w:rPr>
            </w:pPr>
            <w:proofErr w:type="spellStart"/>
            <w:r>
              <w:rPr>
                <w:b/>
              </w:rPr>
              <w:t>Rabbiteye</w:t>
            </w:r>
            <w:proofErr w:type="spellEnd"/>
            <w:r>
              <w:rPr>
                <w:b/>
              </w:rPr>
              <w:t xml:space="preserve"> Blueberries,</w:t>
            </w:r>
            <w:r w:rsidRPr="00DC25BD">
              <w:rPr>
                <w:b/>
                <w:sz w:val="16"/>
                <w:szCs w:val="16"/>
              </w:rPr>
              <w:t xml:space="preserve"> </w:t>
            </w:r>
            <w:r w:rsidRPr="00DC25BD">
              <w:rPr>
                <w:b/>
                <w:sz w:val="22"/>
                <w:szCs w:val="22"/>
              </w:rPr>
              <w:t>Climax</w:t>
            </w:r>
            <w:r w:rsidRPr="00DC25B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9-12”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$5.50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____________</w:t>
            </w:r>
          </w:p>
        </w:tc>
      </w:tr>
      <w:tr w:rsidR="00985C3A" w:rsidTr="00985C3A">
        <w:trPr>
          <w:trHeight w:val="441"/>
        </w:trPr>
        <w:tc>
          <w:tcPr>
            <w:cnfStyle w:val="001000000000"/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rPr>
                <w:b/>
                <w:color w:val="FF0000"/>
                <w:sz w:val="20"/>
                <w:szCs w:val="20"/>
              </w:rPr>
            </w:pPr>
            <w:r w:rsidRPr="00CC0E61">
              <w:rPr>
                <w:b/>
              </w:rPr>
              <w:t xml:space="preserve">#1 Plant </w:t>
            </w:r>
            <w:proofErr w:type="spellStart"/>
            <w:r w:rsidRPr="00CC0E61">
              <w:rPr>
                <w:b/>
              </w:rPr>
              <w:t>Thornless</w:t>
            </w:r>
            <w:proofErr w:type="spellEnd"/>
            <w:r w:rsidRPr="00CC0E61">
              <w:rPr>
                <w:b/>
              </w:rPr>
              <w:t xml:space="preserve"> Blackberries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$5.50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Default="00985C3A" w:rsidP="00F26E5E">
            <w:pPr>
              <w:jc w:val="center"/>
              <w:cnfStyle w:val="000000000000"/>
            </w:pPr>
            <w:r>
              <w:t>____________</w:t>
            </w:r>
          </w:p>
        </w:tc>
      </w:tr>
      <w:tr w:rsidR="00985C3A" w:rsidTr="00985C3A">
        <w:trPr>
          <w:trHeight w:val="450"/>
        </w:trPr>
        <w:tc>
          <w:tcPr>
            <w:cnfStyle w:val="001000000000"/>
            <w:tcW w:w="7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CC0E61" w:rsidRDefault="00985C3A" w:rsidP="00F26E5E">
            <w:pPr>
              <w:jc w:val="right"/>
              <w:rPr>
                <w:b/>
              </w:rPr>
            </w:pPr>
            <w:r w:rsidRPr="00CC0E61">
              <w:rPr>
                <w:b/>
              </w:rPr>
              <w:t>TOTAL DUE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5C3A" w:rsidRPr="000158B8" w:rsidRDefault="00985C3A" w:rsidP="00F26E5E">
            <w:pPr>
              <w:jc w:val="center"/>
              <w:cnfStyle w:val="000000000000"/>
            </w:pPr>
            <w:r w:rsidRPr="000158B8">
              <w:t>___________</w:t>
            </w:r>
            <w:r>
              <w:t>_</w:t>
            </w:r>
          </w:p>
        </w:tc>
      </w:tr>
      <w:tr w:rsidR="00985C3A" w:rsidTr="00985C3A">
        <w:trPr>
          <w:trHeight w:val="450"/>
        </w:trPr>
        <w:tc>
          <w:tcPr>
            <w:cnfStyle w:val="001000000000"/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C3A" w:rsidRPr="007462DA" w:rsidRDefault="00985C3A" w:rsidP="00F26E5E">
            <w:pPr>
              <w:rPr>
                <w:b/>
              </w:rPr>
            </w:pPr>
          </w:p>
          <w:p w:rsidR="00985C3A" w:rsidRPr="007462DA" w:rsidRDefault="00985C3A" w:rsidP="00F26E5E">
            <w:pPr>
              <w:rPr>
                <w:b/>
              </w:rPr>
            </w:pPr>
            <w:r w:rsidRPr="007462DA">
              <w:rPr>
                <w:b/>
              </w:rPr>
              <w:t>Name:________________________________Phone:(H)_______________(W)__________________(C)______________</w:t>
            </w:r>
          </w:p>
        </w:tc>
      </w:tr>
      <w:tr w:rsidR="00985C3A" w:rsidTr="00985C3A">
        <w:trPr>
          <w:trHeight w:val="450"/>
        </w:trPr>
        <w:tc>
          <w:tcPr>
            <w:cnfStyle w:val="001000000000"/>
            <w:tcW w:w="11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C3A" w:rsidRPr="007462DA" w:rsidRDefault="00985C3A" w:rsidP="00F26E5E">
            <w:pPr>
              <w:rPr>
                <w:b/>
              </w:rPr>
            </w:pPr>
          </w:p>
          <w:p w:rsidR="00985C3A" w:rsidRPr="007462DA" w:rsidRDefault="00985C3A" w:rsidP="00F26E5E">
            <w:pPr>
              <w:rPr>
                <w:b/>
              </w:rPr>
            </w:pPr>
            <w:r w:rsidRPr="007462DA">
              <w:rPr>
                <w:b/>
              </w:rPr>
              <w:t>Address: __________________________________________________________________________________________</w:t>
            </w:r>
          </w:p>
          <w:p w:rsidR="00985C3A" w:rsidRPr="007462DA" w:rsidRDefault="00985C3A" w:rsidP="00F26E5E">
            <w:pPr>
              <w:rPr>
                <w:b/>
              </w:rPr>
            </w:pPr>
            <w:r w:rsidRPr="007462DA">
              <w:rPr>
                <w:b/>
              </w:rPr>
              <w:t xml:space="preserve">                                                                                                      CITY                                   STATE                ZIP</w:t>
            </w:r>
          </w:p>
        </w:tc>
      </w:tr>
    </w:tbl>
    <w:p w:rsidR="00DD019B" w:rsidRDefault="00985C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05pt;margin-top:7.5pt;width:550.55pt;height:56.15pt;z-index:251659264;mso-position-horizontal-relative:text;mso-position-vertical-relative:text;mso-width-relative:margin;mso-height-relative:margin">
            <v:textbox>
              <w:txbxContent>
                <w:p w:rsidR="00985C3A" w:rsidRDefault="00985C3A" w:rsidP="00985C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96FEA">
                    <w:rPr>
                      <w:rFonts w:ascii="Tahoma" w:hAnsi="Tahoma" w:cs="Tahoma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73803" cy="291402"/>
                        <wp:effectExtent l="19050" t="0" r="0" b="0"/>
                        <wp:docPr id="7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 l="9274" t="15752" r="9752" b="160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412" cy="292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 w:rsidRPr="00B96FEA">
                    <w:rPr>
                      <w:rFonts w:ascii="Tahoma" w:hAnsi="Tahoma" w:cs="Tahoma"/>
                      <w:b/>
                    </w:rPr>
                    <w:t>Conservation District License Plate</w:t>
                  </w:r>
                </w:p>
                <w:p w:rsidR="00985C3A" w:rsidRDefault="00985C3A" w:rsidP="00985C3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Here is a way to show your “Love for the Land”.  Purchase this specialty license plate at your revenue department and support your local Conservation District.  </w:t>
                  </w:r>
                </w:p>
              </w:txbxContent>
            </v:textbox>
          </v:shape>
        </w:pict>
      </w:r>
    </w:p>
    <w:sectPr w:rsidR="00DD019B" w:rsidSect="00985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85C3A"/>
    <w:rsid w:val="00270FA9"/>
    <w:rsid w:val="00985C3A"/>
    <w:rsid w:val="00DD019B"/>
    <w:rsid w:val="00FD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3A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1">
    <w:name w:val="Table Columns 1"/>
    <w:basedOn w:val="TableNormal"/>
    <w:rsid w:val="00985C3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5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>USDA OCIO-ITS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ricki.gilbert</dc:creator>
  <cp:keywords/>
  <dc:description/>
  <cp:lastModifiedBy>ricki.gilbert</cp:lastModifiedBy>
  <cp:revision>1</cp:revision>
  <dcterms:created xsi:type="dcterms:W3CDTF">2013-02-05T19:28:00Z</dcterms:created>
  <dcterms:modified xsi:type="dcterms:W3CDTF">2013-02-05T19:30:00Z</dcterms:modified>
</cp:coreProperties>
</file>